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1BF1DAAC" w14:textId="77777777" w:rsidR="00DC54E3" w:rsidRPr="00DC54E3" w:rsidRDefault="00666EB3" w:rsidP="00DC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DC54E3" w:rsidRPr="00DC54E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административный регламент предоставления </w:t>
      </w:r>
    </w:p>
    <w:p w14:paraId="285EBFF8" w14:textId="77777777" w:rsidR="00DC54E3" w:rsidRPr="00DC54E3" w:rsidRDefault="00DC54E3" w:rsidP="00DC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4E3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городском округе город Октябрьский Республики Башкортостан, </w:t>
      </w:r>
    </w:p>
    <w:p w14:paraId="51542BB8" w14:textId="55F74B82" w:rsidR="00F8795B" w:rsidRPr="00DC54E3" w:rsidRDefault="00DC54E3" w:rsidP="00DC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C54E3">
        <w:rPr>
          <w:rFonts w:ascii="Times New Roman" w:hAnsi="Times New Roman" w:cs="Times New Roman"/>
          <w:b/>
          <w:sz w:val="26"/>
          <w:szCs w:val="26"/>
        </w:rPr>
        <w:t>утвержденный постановлением администрации городского округа город Октябрьский Республики Башкортостан от 11.02.2022 №415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0DEFBBEA" w:rsidR="00F8374B" w:rsidRPr="00F13928" w:rsidRDefault="00F13928" w:rsidP="00F13928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92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3B0B1E" w:rsidRPr="003B0B1E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Башкортостан от    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  <w:r w:rsidR="003B0B1E">
        <w:rPr>
          <w:rFonts w:ascii="Times New Roman" w:hAnsi="Times New Roman" w:cs="Times New Roman"/>
          <w:sz w:val="26"/>
          <w:szCs w:val="26"/>
        </w:rPr>
        <w:t xml:space="preserve"> </w:t>
      </w:r>
      <w:r w:rsidRPr="00F13928">
        <w:rPr>
          <w:rFonts w:ascii="Times New Roman" w:hAnsi="Times New Roman" w:cs="Times New Roman"/>
          <w:sz w:val="26"/>
          <w:szCs w:val="26"/>
        </w:rPr>
        <w:t>Уставом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</w:t>
      </w:r>
      <w:r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>внесением изменений в административный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регламент предоставления муниципальной услуги «</w:t>
      </w:r>
      <w:r w:rsidR="003B0B1E" w:rsidRPr="003B0B1E">
        <w:rPr>
          <w:rFonts w:ascii="Times New Roman" w:hAnsi="Times New Roman" w:cs="Times New Roman"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2B70B9EC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D50F47">
        <w:rPr>
          <w:rFonts w:ascii="Times New Roman" w:eastAsia="Calibri" w:hAnsi="Times New Roman" w:cs="Times New Roman"/>
          <w:sz w:val="26"/>
          <w:szCs w:val="26"/>
        </w:rPr>
        <w:t>01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6629AD">
        <w:rPr>
          <w:rFonts w:ascii="Times New Roman" w:eastAsia="Calibri" w:hAnsi="Times New Roman" w:cs="Times New Roman"/>
          <w:sz w:val="26"/>
          <w:szCs w:val="26"/>
        </w:rPr>
        <w:t>15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F8374B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728BDB75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50F47">
        <w:rPr>
          <w:rFonts w:ascii="Times New Roman" w:eastAsia="Calibri" w:hAnsi="Times New Roman" w:cs="Times New Roman"/>
          <w:sz w:val="26"/>
          <w:szCs w:val="26"/>
        </w:rPr>
        <w:t>01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6629AD">
        <w:rPr>
          <w:rFonts w:ascii="Times New Roman" w:eastAsia="Calibri" w:hAnsi="Times New Roman" w:cs="Times New Roman"/>
          <w:sz w:val="26"/>
          <w:szCs w:val="26"/>
        </w:rPr>
        <w:t>15</w:t>
      </w:r>
      <w:bookmarkStart w:id="0" w:name="_GoBack"/>
      <w:bookmarkEnd w:id="0"/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0B1E"/>
    <w:rsid w:val="003B188B"/>
    <w:rsid w:val="00462352"/>
    <w:rsid w:val="004F1D25"/>
    <w:rsid w:val="006550D1"/>
    <w:rsid w:val="006629AD"/>
    <w:rsid w:val="00666EB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50F47"/>
    <w:rsid w:val="00D637A0"/>
    <w:rsid w:val="00DB64E0"/>
    <w:rsid w:val="00DC54E3"/>
    <w:rsid w:val="00E64CA6"/>
    <w:rsid w:val="00EE28E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8B44009-7A9E-493D-A775-2F5B32E1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Work4</cp:lastModifiedBy>
  <cp:revision>20</cp:revision>
  <cp:lastPrinted>2023-01-27T07:08:00Z</cp:lastPrinted>
  <dcterms:created xsi:type="dcterms:W3CDTF">2021-04-26T12:42:00Z</dcterms:created>
  <dcterms:modified xsi:type="dcterms:W3CDTF">2023-02-01T11:12:00Z</dcterms:modified>
</cp:coreProperties>
</file>